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5B5550" w14:textId="1BD1D607" w:rsidR="00142EAF" w:rsidRDefault="00482E09" w:rsidP="00482E09">
      <w:pPr>
        <w:pStyle w:val="Heading2"/>
      </w:pPr>
      <w:r w:rsidRPr="00482E09">
        <w:t>Introduction</w:t>
      </w:r>
    </w:p>
    <w:p w14:paraId="0E21ADD5" w14:textId="0DEBC8DF" w:rsidR="003D692C" w:rsidRDefault="008829F6" w:rsidP="003D692C">
      <w:r>
        <w:t>The one handed</w:t>
      </w:r>
      <w:r w:rsidR="007644C7">
        <w:t xml:space="preserve"> modification for the</w:t>
      </w:r>
      <w:r>
        <w:t xml:space="preserve"> Xbox Series X|S Controller are modifications</w:t>
      </w:r>
      <w:r w:rsidR="003D692C">
        <w:t xml:space="preserve"> to allow users to operate an Xbox Series X|S controller with one hand. There are modifications for the right and left hands.</w:t>
      </w:r>
    </w:p>
    <w:p w14:paraId="62AF387A" w14:textId="3DC5AD1F" w:rsidR="00482E09" w:rsidRDefault="00AF0535" w:rsidP="00482E09">
      <w:pPr>
        <w:pStyle w:val="Heading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D075E4A" wp14:editId="3C3FBC03">
                <wp:simplePos x="0" y="0"/>
                <wp:positionH relativeFrom="margin">
                  <wp:align>left</wp:align>
                </wp:positionH>
                <wp:positionV relativeFrom="paragraph">
                  <wp:posOffset>413385</wp:posOffset>
                </wp:positionV>
                <wp:extent cx="5928360" cy="1404620"/>
                <wp:effectExtent l="0" t="0" r="15240" b="1143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75B37C" w14:textId="1783F7ED" w:rsidR="00AF0535" w:rsidRDefault="00AF0535" w:rsidP="00E9425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49794B" wp14:editId="01279C6A">
                                  <wp:extent cx="2773680" cy="2522220"/>
                                  <wp:effectExtent l="0" t="0" r="7620" b="0"/>
                                  <wp:docPr id="2" name="Picture 2" descr="A left hand holding the Xbox Series X|S controller with the left handed modification attached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2" descr="A left hand holding the Xbox Series X|S controller with the left handed modification attached."/>
                                          <pic:cNvPicPr/>
                                        </pic:nvPicPr>
                                        <pic:blipFill rotWithShape="1"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5218" b="384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73680" cy="25222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CB0C6D" wp14:editId="142D48F1">
                                  <wp:extent cx="2913911" cy="2514600"/>
                                  <wp:effectExtent l="0" t="0" r="1270" b="0"/>
                                  <wp:docPr id="3" name="Picture 3" descr="A right hand holding the Xbox Series X|S controller with the right handed modification attached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 descr="A right hand holding the Xbox Series X|S controller with the right handed modification attached."/>
                                          <pic:cNvPicPr/>
                                        </pic:nvPicPr>
                                        <pic:blipFill rotWithShape="1"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308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23274" cy="25226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D075E4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32.55pt;width:466.8pt;height:110.6pt;z-index:25165926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">
                <v:textbox style="mso-fit-shape-to-text:t">
                  <w:txbxContent>
                    <w:p w14:paraId="1B75B37C" w14:textId="1783F7ED" w:rsidR="00AF0535" w:rsidRDefault="00AF0535" w:rsidP="00E9425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449794B" wp14:editId="01279C6A">
                            <wp:extent cx="2773680" cy="2522220"/>
                            <wp:effectExtent l="0" t="0" r="7620" b="0"/>
                            <wp:docPr id="2" name="Picture 2" descr="A left hand holding the Xbox Series X|S controller with the left handed modification attached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2" descr="A left hand holding the Xbox Series X|S controller with the left handed modification attached."/>
                                    <pic:cNvPicPr/>
                                  </pic:nvPicPr>
                                  <pic:blipFill rotWithShape="1"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5218" b="384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773680" cy="25222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CCB0C6D" wp14:editId="142D48F1">
                            <wp:extent cx="2913911" cy="2514600"/>
                            <wp:effectExtent l="0" t="0" r="1270" b="0"/>
                            <wp:docPr id="3" name="Picture 3" descr="A right hand holding the Xbox Series X|S controller with the right handed modification attached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 descr="A right hand holding the Xbox Series X|S controller with the right handed modification attached."/>
                                    <pic:cNvPicPr/>
                                  </pic:nvPicPr>
                                  <pic:blipFill rotWithShape="1"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308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923274" cy="252268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82E09">
        <w:t>Features</w:t>
      </w:r>
    </w:p>
    <w:p w14:paraId="5DAB6C7B" w14:textId="77777777" w:rsidR="00482E09" w:rsidRDefault="00482E09" w:rsidP="00482E09"/>
    <w:p w14:paraId="128EB1A4" w14:textId="7B6ECBC3" w:rsidR="005C3A3A" w:rsidRDefault="00482E09" w:rsidP="001A26FE">
      <w:pPr>
        <w:pStyle w:val="Heading2"/>
      </w:pPr>
      <w:r>
        <w:t>Usage</w:t>
      </w:r>
    </w:p>
    <w:p w14:paraId="02EB378F" w14:textId="51046F65" w:rsidR="00482E09" w:rsidRDefault="001A26FE" w:rsidP="00482E09">
      <w:r>
        <w:t xml:space="preserve">To attach the controller modification to the Xbox Series X|S controller, </w:t>
      </w:r>
      <w:r w:rsidR="00F409B0">
        <w:t>und</w:t>
      </w:r>
      <w:r w:rsidR="00B32F40">
        <w:t>o the ball joins on the thumb-stick mover armature. Slide the mount onto the controller, starting at the bottom edge</w:t>
      </w:r>
      <w:r w:rsidR="00603BB9">
        <w:t>. Clip the mount entirely onto the controller</w:t>
      </w:r>
      <w:r w:rsidR="00107DAF">
        <w:t>;</w:t>
      </w:r>
      <w:r w:rsidR="00603BB9">
        <w:t xml:space="preserve"> </w:t>
      </w:r>
      <w:r w:rsidR="00A9523C">
        <w:t>there should be an audible “click”</w:t>
      </w:r>
      <w:r w:rsidR="00D7762D">
        <w:t>,</w:t>
      </w:r>
      <w:r w:rsidR="00A9523C">
        <w:t xml:space="preserve"> the mount should sit flush to the top of the controller</w:t>
      </w:r>
      <w:r w:rsidR="00D7762D">
        <w:t xml:space="preserve">, and it should be quite snug. If using the leg strap, strap the controller to your leg </w:t>
      </w:r>
      <w:r w:rsidR="00622E29">
        <w:t>with the hook and loop fastener. If using the “shoe”, place the controller on your preferred surface.</w:t>
      </w:r>
      <w:r w:rsidR="00423BCF">
        <w:t xml:space="preserve"> The modifications do not change the functionality of the Xbox controller</w:t>
      </w:r>
      <w:r w:rsidR="00AE5A23">
        <w:t>; they allow the controller to be used with one hand.</w:t>
      </w:r>
    </w:p>
    <w:p w14:paraId="0BA184FD" w14:textId="53A3AE9A" w:rsidR="00482E09" w:rsidRDefault="00482E09" w:rsidP="00482E09">
      <w:pPr>
        <w:pStyle w:val="Heading2"/>
      </w:pPr>
      <w:r>
        <w:t>Compatibility</w:t>
      </w:r>
    </w:p>
    <w:p w14:paraId="209CBD18" w14:textId="32326290" w:rsidR="007E1422" w:rsidRPr="0029493F" w:rsidRDefault="007E1422" w:rsidP="007E1422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29493F">
        <w:rPr>
          <w:rFonts w:asciiTheme="minorHAnsi" w:hAnsiTheme="minorHAnsi" w:cstheme="minorHAnsi"/>
          <w:sz w:val="22"/>
          <w:szCs w:val="22"/>
        </w:rPr>
        <w:t>Note that the Xbox controllers can be used on PC based gaming and can be used with a Nintendo Switch with the correct adapter.</w:t>
      </w:r>
    </w:p>
    <w:p w14:paraId="380F103F" w14:textId="77777777" w:rsidR="007E1422" w:rsidRPr="0029493F" w:rsidRDefault="007E1422" w:rsidP="007E1422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29493F">
        <w:rPr>
          <w:rStyle w:val="Strong"/>
          <w:rFonts w:asciiTheme="minorHAnsi" w:eastAsiaTheme="majorEastAsia" w:hAnsiTheme="minorHAnsi" w:cstheme="minorHAnsi"/>
          <w:sz w:val="22"/>
          <w:szCs w:val="22"/>
        </w:rPr>
        <w:lastRenderedPageBreak/>
        <w:t>Platforms:</w:t>
      </w:r>
      <w:r w:rsidRPr="0029493F">
        <w:rPr>
          <w:rFonts w:asciiTheme="minorHAnsi" w:hAnsiTheme="minorHAnsi" w:cstheme="minorHAnsi"/>
          <w:sz w:val="22"/>
          <w:szCs w:val="22"/>
        </w:rPr>
        <w:t xml:space="preserve"> Xbox Series X|S, Xbox One, PC, Nintendo Switch (with an adapter such as the one linked </w:t>
      </w:r>
      <w:hyperlink r:id="rId13" w:history="1">
        <w:r w:rsidRPr="0029493F">
          <w:rPr>
            <w:rStyle w:val="Hyperlink"/>
            <w:rFonts w:asciiTheme="minorHAnsi" w:eastAsiaTheme="majorEastAsia" w:hAnsiTheme="minorHAnsi" w:cstheme="minorHAnsi"/>
            <w:sz w:val="22"/>
            <w:szCs w:val="22"/>
          </w:rPr>
          <w:t>here</w:t>
        </w:r>
      </w:hyperlink>
      <w:r w:rsidRPr="0029493F">
        <w:rPr>
          <w:rFonts w:asciiTheme="minorHAnsi" w:hAnsiTheme="minorHAnsi" w:cstheme="minorHAnsi"/>
          <w:sz w:val="22"/>
          <w:szCs w:val="22"/>
        </w:rPr>
        <w:t>).</w:t>
      </w:r>
    </w:p>
    <w:p w14:paraId="34EF0226" w14:textId="77777777" w:rsidR="007E1422" w:rsidRPr="0029493F" w:rsidRDefault="007E1422" w:rsidP="007E1422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29493F">
        <w:rPr>
          <w:rStyle w:val="Strong"/>
          <w:rFonts w:asciiTheme="minorHAnsi" w:eastAsiaTheme="majorEastAsia" w:hAnsiTheme="minorHAnsi" w:cstheme="minorHAnsi"/>
          <w:sz w:val="22"/>
          <w:szCs w:val="22"/>
        </w:rPr>
        <w:t>Controllers: </w:t>
      </w:r>
      <w:hyperlink r:id="rId14" w:history="1">
        <w:r w:rsidRPr="0029493F">
          <w:rPr>
            <w:rStyle w:val="Hyperlink"/>
            <w:rFonts w:asciiTheme="minorHAnsi" w:eastAsiaTheme="majorEastAsia" w:hAnsiTheme="minorHAnsi" w:cstheme="minorHAnsi"/>
            <w:sz w:val="22"/>
            <w:szCs w:val="22"/>
          </w:rPr>
          <w:t>Xbox Series X|S Controllers</w:t>
        </w:r>
      </w:hyperlink>
    </w:p>
    <w:p w14:paraId="6A05A809" w14:textId="77777777" w:rsidR="00482E09" w:rsidRDefault="00482E09" w:rsidP="00482E09"/>
    <w:p w14:paraId="7505669B" w14:textId="15E0E4BE" w:rsidR="00482E09" w:rsidRDefault="00482E09" w:rsidP="00482E09">
      <w:pPr>
        <w:pStyle w:val="Heading2"/>
      </w:pPr>
      <w:r>
        <w:t>Specifications</w:t>
      </w:r>
    </w:p>
    <w:p w14:paraId="5A39BBE3" w14:textId="42A5CDC6" w:rsidR="00482E09" w:rsidRDefault="00282177" w:rsidP="00482E09">
      <w:proofErr w:type="gramStart"/>
      <w:r>
        <w:t>Right handed</w:t>
      </w:r>
      <w:proofErr w:type="gramEnd"/>
      <w:r>
        <w:t xml:space="preserve"> modification:</w:t>
      </w:r>
      <w:r w:rsidR="00E02456">
        <w:t xml:space="preserve"> </w:t>
      </w:r>
    </w:p>
    <w:p w14:paraId="6DD40E8A" w14:textId="7D98F990" w:rsidR="00E02456" w:rsidRPr="00927711" w:rsidRDefault="00E02456" w:rsidP="00482E09">
      <w:r>
        <w:rPr>
          <w:i/>
          <w:iCs/>
        </w:rPr>
        <w:t>Dimensions:</w:t>
      </w:r>
      <w:r w:rsidR="002B32E7">
        <w:rPr>
          <w:i/>
          <w:iCs/>
        </w:rPr>
        <w:t xml:space="preserve"> </w:t>
      </w:r>
      <w:r w:rsidR="00B611E8">
        <w:t xml:space="preserve">9.5 x </w:t>
      </w:r>
      <w:r w:rsidR="0011365D">
        <w:t>12 x 10 cm</w:t>
      </w:r>
    </w:p>
    <w:p w14:paraId="5C2DF3BD" w14:textId="40978A2D" w:rsidR="00E02456" w:rsidRPr="00E02456" w:rsidRDefault="00E02456" w:rsidP="00482E09">
      <w:r>
        <w:rPr>
          <w:i/>
          <w:iCs/>
        </w:rPr>
        <w:t>Weight:</w:t>
      </w:r>
      <w:r>
        <w:t xml:space="preserve"> 64 g</w:t>
      </w:r>
    </w:p>
    <w:p w14:paraId="4AD7B96C" w14:textId="7CEBBBEE" w:rsidR="00282177" w:rsidRDefault="00E02456" w:rsidP="00482E09">
      <w:proofErr w:type="gramStart"/>
      <w:r>
        <w:t>Left handed</w:t>
      </w:r>
      <w:proofErr w:type="gramEnd"/>
      <w:r>
        <w:t xml:space="preserve"> modifications: </w:t>
      </w:r>
    </w:p>
    <w:p w14:paraId="7A95A1AD" w14:textId="5ABFA6D5" w:rsidR="00E02456" w:rsidRPr="0011365D" w:rsidRDefault="00E02456" w:rsidP="00482E09">
      <w:r>
        <w:rPr>
          <w:i/>
          <w:iCs/>
        </w:rPr>
        <w:t>Dimensions:</w:t>
      </w:r>
      <w:r w:rsidR="0011365D">
        <w:t xml:space="preserve"> </w:t>
      </w:r>
      <w:r w:rsidR="009A47E4">
        <w:t xml:space="preserve">11.5 x 12 x </w:t>
      </w:r>
      <w:r w:rsidR="00A24F77">
        <w:t>12 cm</w:t>
      </w:r>
    </w:p>
    <w:p w14:paraId="7F6AD7D6" w14:textId="34DDF8FD" w:rsidR="00E02456" w:rsidRPr="00E02456" w:rsidRDefault="00E02456" w:rsidP="00482E09">
      <w:r>
        <w:rPr>
          <w:i/>
          <w:iCs/>
        </w:rPr>
        <w:t>Weight:</w:t>
      </w:r>
      <w:r>
        <w:t xml:space="preserve"> 78 g</w:t>
      </w:r>
    </w:p>
    <w:p w14:paraId="4234682D" w14:textId="10798104" w:rsidR="005C3A3A" w:rsidRDefault="00482E09" w:rsidP="00DE32B1">
      <w:pPr>
        <w:pStyle w:val="Heading2"/>
      </w:pPr>
      <w:r>
        <w:t>Cleaning</w:t>
      </w:r>
    </w:p>
    <w:p w14:paraId="20572549" w14:textId="7229914C" w:rsidR="00DE32B1" w:rsidRPr="00DE32B1" w:rsidRDefault="00073D15" w:rsidP="00DE32B1">
      <w:r>
        <w:t xml:space="preserve">The modifications can be </w:t>
      </w:r>
      <w:proofErr w:type="gramStart"/>
      <w:r>
        <w:t>disassembled</w:t>
      </w:r>
      <w:proofErr w:type="gramEnd"/>
      <w:r>
        <w:t xml:space="preserve"> and the</w:t>
      </w:r>
      <w:r w:rsidR="00354AAF">
        <w:t xml:space="preserve"> pieces wiped clean with standard cleaners</w:t>
      </w:r>
      <w:r w:rsidR="00282177">
        <w:t xml:space="preserve"> that do not destroy plastics.</w:t>
      </w:r>
    </w:p>
    <w:sectPr w:rsidR="00DE32B1" w:rsidRPr="00DE32B1">
      <w:headerReference w:type="default" r:id="rId15"/>
      <w:footerReference w:type="default" r:id="rId1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E80187" w14:textId="77777777" w:rsidR="00AE5CCB" w:rsidRDefault="00AE5CCB">
      <w:pPr>
        <w:spacing w:after="0" w:line="240" w:lineRule="auto"/>
      </w:pPr>
      <w:r>
        <w:separator/>
      </w:r>
    </w:p>
  </w:endnote>
  <w:endnote w:type="continuationSeparator" w:id="0">
    <w:p w14:paraId="6C4A65B2" w14:textId="77777777" w:rsidR="00AE5CCB" w:rsidRDefault="00AE5C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7CFA48" w14:textId="050AC928" w:rsidR="00704DC1" w:rsidRPr="00F20D1F" w:rsidRDefault="00261B45" w:rsidP="00704DC1">
    <w:pPr>
      <w:pStyle w:val="Header"/>
      <w:rPr>
        <w:color w:val="808080" w:themeColor="background1" w:themeShade="80"/>
        <w:sz w:val="16"/>
        <w:szCs w:val="16"/>
      </w:rPr>
    </w:pPr>
    <w:r>
      <w:rPr>
        <w:noProof/>
      </w:rPr>
      <w:drawing>
        <wp:inline distT="0" distB="0" distL="0" distR="0" wp14:anchorId="7144F16E" wp14:editId="535680F6">
          <wp:extent cx="602552" cy="112932"/>
          <wp:effectExtent l="0" t="0" r="0" b="1905"/>
          <wp:docPr id="6" name="Picture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07A26">
      <w:rPr>
        <w:color w:val="404040" w:themeColor="text1" w:themeTint="BF"/>
        <w:sz w:val="16"/>
        <w:szCs w:val="16"/>
      </w:rPr>
      <w:t>© 202</w:t>
    </w:r>
    <w:r w:rsidR="0094054B" w:rsidRPr="00D07A26">
      <w:rPr>
        <w:color w:val="404040" w:themeColor="text1" w:themeTint="BF"/>
        <w:sz w:val="16"/>
        <w:szCs w:val="16"/>
      </w:rPr>
      <w:t>2</w:t>
    </w:r>
    <w:r w:rsidRPr="00D07A26">
      <w:rPr>
        <w:color w:val="404040" w:themeColor="text1" w:themeTint="BF"/>
        <w:sz w:val="16"/>
        <w:szCs w:val="16"/>
      </w:rPr>
      <w:t xml:space="preserve"> by </w:t>
    </w:r>
    <w:hyperlink r:id="rId2">
      <w:r w:rsidRPr="00D07A26">
        <w:rPr>
          <w:color w:val="404040" w:themeColor="text1" w:themeTint="BF"/>
          <w:sz w:val="16"/>
          <w:szCs w:val="16"/>
          <w:u w:val="single"/>
        </w:rPr>
        <w:t>Neil Squire</w:t>
      </w:r>
    </w:hyperlink>
    <w:r w:rsidRPr="00D07A26">
      <w:rPr>
        <w:color w:val="404040" w:themeColor="text1" w:themeTint="BF"/>
        <w:sz w:val="16"/>
        <w:szCs w:val="16"/>
      </w:rPr>
      <w:t>.</w:t>
    </w:r>
    <w:r w:rsidRPr="00D07A26">
      <w:rPr>
        <w:color w:val="404040" w:themeColor="text1" w:themeTint="BF"/>
        <w:sz w:val="16"/>
        <w:szCs w:val="16"/>
      </w:rPr>
      <w:br/>
      <w:t xml:space="preserve">This work is licensed under the CC BY SA 4.0 License: </w:t>
    </w:r>
    <w:hyperlink r:id="rId3" w:history="1">
      <w:r w:rsidRPr="00D07A26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07A26">
      <w:rPr>
        <w:color w:val="404040" w:themeColor="text1" w:themeTint="BF"/>
        <w:sz w:val="16"/>
        <w:szCs w:val="16"/>
      </w:rPr>
      <w:br/>
      <w:t xml:space="preserve">Files available at </w:t>
    </w:r>
    <w:hyperlink r:id="rId4" w:history="1">
      <w:r w:rsidR="002D5B6D" w:rsidRPr="00B45C9C">
        <w:rPr>
          <w:rStyle w:val="Hyperlink"/>
          <w:sz w:val="16"/>
          <w:szCs w:val="16"/>
        </w:rPr>
        <w:t>https://makersmakingchange.com/project/one-handed-mod-xbox-series-xs-controller</w:t>
      </w:r>
    </w:hyperlink>
    <w:r w:rsidR="002D5B6D">
      <w:rPr>
        <w:color w:val="404040" w:themeColor="text1" w:themeTint="BF"/>
        <w:sz w:val="16"/>
        <w:szCs w:val="16"/>
      </w:rPr>
      <w:t xml:space="preserve"> </w:t>
    </w:r>
    <w:r w:rsidR="007068CA" w:rsidRPr="00D07A26">
      <w:rPr>
        <w:color w:val="404040" w:themeColor="text1" w:themeTint="BF"/>
        <w:sz w:val="16"/>
        <w:szCs w:val="16"/>
      </w:rPr>
      <w:tab/>
    </w:r>
    <w:r w:rsidRPr="00D07A26">
      <w:rPr>
        <w:color w:val="404040" w:themeColor="text1" w:themeTint="BF"/>
        <w:sz w:val="16"/>
        <w:szCs w:val="16"/>
      </w:rPr>
      <w:tab/>
      <w:t xml:space="preserve">Page </w:t>
    </w:r>
    <w:r w:rsidRPr="00D07A26">
      <w:rPr>
        <w:b/>
        <w:bCs/>
        <w:color w:val="404040" w:themeColor="text1" w:themeTint="BF"/>
        <w:sz w:val="16"/>
        <w:szCs w:val="16"/>
      </w:rPr>
      <w:fldChar w:fldCharType="begin"/>
    </w:r>
    <w:r w:rsidRPr="00D07A26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D07A26">
      <w:rPr>
        <w:b/>
        <w:bCs/>
        <w:color w:val="404040" w:themeColor="text1" w:themeTint="BF"/>
        <w:sz w:val="16"/>
        <w:szCs w:val="16"/>
      </w:rPr>
      <w:fldChar w:fldCharType="separate"/>
    </w:r>
    <w:r w:rsidRPr="00D07A26">
      <w:rPr>
        <w:b/>
        <w:bCs/>
        <w:color w:val="404040" w:themeColor="text1" w:themeTint="BF"/>
        <w:sz w:val="16"/>
        <w:szCs w:val="16"/>
      </w:rPr>
      <w:t>2</w:t>
    </w:r>
    <w:r w:rsidRPr="00D07A26">
      <w:rPr>
        <w:b/>
        <w:bCs/>
        <w:color w:val="404040" w:themeColor="text1" w:themeTint="BF"/>
        <w:sz w:val="16"/>
        <w:szCs w:val="16"/>
      </w:rPr>
      <w:fldChar w:fldCharType="end"/>
    </w:r>
    <w:r w:rsidRPr="00D07A26">
      <w:rPr>
        <w:color w:val="404040" w:themeColor="text1" w:themeTint="BF"/>
        <w:sz w:val="16"/>
        <w:szCs w:val="16"/>
      </w:rPr>
      <w:t xml:space="preserve"> of </w:t>
    </w:r>
    <w:r w:rsidRPr="00D07A26">
      <w:rPr>
        <w:b/>
        <w:bCs/>
        <w:color w:val="404040" w:themeColor="text1" w:themeTint="BF"/>
        <w:sz w:val="16"/>
        <w:szCs w:val="16"/>
      </w:rPr>
      <w:fldChar w:fldCharType="begin"/>
    </w:r>
    <w:r w:rsidRPr="00D07A26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D07A26">
      <w:rPr>
        <w:b/>
        <w:bCs/>
        <w:color w:val="404040" w:themeColor="text1" w:themeTint="BF"/>
        <w:sz w:val="16"/>
        <w:szCs w:val="16"/>
      </w:rPr>
      <w:fldChar w:fldCharType="separate"/>
    </w:r>
    <w:r w:rsidRPr="00D07A26">
      <w:rPr>
        <w:b/>
        <w:bCs/>
        <w:color w:val="404040" w:themeColor="text1" w:themeTint="BF"/>
        <w:sz w:val="16"/>
        <w:szCs w:val="16"/>
      </w:rPr>
      <w:t>3</w:t>
    </w:r>
    <w:r w:rsidRPr="00D07A26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910EF9" w14:textId="77777777" w:rsidR="00AE5CCB" w:rsidRDefault="00AE5CCB">
      <w:pPr>
        <w:spacing w:after="0" w:line="240" w:lineRule="auto"/>
      </w:pPr>
      <w:r>
        <w:separator/>
      </w:r>
    </w:p>
  </w:footnote>
  <w:footnote w:type="continuationSeparator" w:id="0">
    <w:p w14:paraId="77239CA6" w14:textId="77777777" w:rsidR="00AE5CCB" w:rsidRDefault="00AE5C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125539" w14:textId="530A2C01" w:rsidR="00BE2C76" w:rsidRPr="00E9140B" w:rsidRDefault="00BE2C76" w:rsidP="00BE2C76">
    <w:pPr>
      <w:pStyle w:val="Header"/>
      <w:tabs>
        <w:tab w:val="clear" w:pos="4680"/>
        <w:tab w:val="clear" w:pos="9360"/>
      </w:tabs>
      <w:rPr>
        <w:rFonts w:ascii="Roboto" w:hAnsi="Roboto"/>
        <w:b/>
        <w:bCs/>
        <w:color w:val="646464"/>
        <w:sz w:val="52"/>
        <w:szCs w:val="52"/>
      </w:rPr>
    </w:pPr>
    <w:r w:rsidRPr="00E9140B">
      <w:rPr>
        <w:b/>
        <w:bCs/>
        <w:color w:val="646464"/>
        <w:sz w:val="16"/>
        <w:szCs w:val="16"/>
      </w:rPr>
      <w:t>V</w:t>
    </w:r>
    <w:r w:rsidR="00F8655B">
      <w:rPr>
        <w:b/>
        <w:bCs/>
        <w:color w:val="646464"/>
        <w:sz w:val="16"/>
        <w:szCs w:val="16"/>
      </w:rPr>
      <w:t>1.0</w:t>
    </w:r>
    <w:r w:rsidRPr="00E9140B">
      <w:rPr>
        <w:b/>
        <w:bCs/>
        <w:color w:val="646464"/>
        <w:sz w:val="16"/>
        <w:szCs w:val="16"/>
      </w:rPr>
      <w:t xml:space="preserve"> | </w:t>
    </w:r>
    <w:r w:rsidR="007644C7">
      <w:rPr>
        <w:b/>
        <w:bCs/>
        <w:color w:val="646464"/>
        <w:sz w:val="16"/>
        <w:szCs w:val="16"/>
      </w:rPr>
      <w:t>Dec</w:t>
    </w:r>
    <w:r w:rsidR="00F8655B">
      <w:rPr>
        <w:b/>
        <w:bCs/>
        <w:color w:val="646464"/>
        <w:sz w:val="16"/>
        <w:szCs w:val="16"/>
      </w:rPr>
      <w:t>ember 2022</w:t>
    </w:r>
  </w:p>
  <w:p w14:paraId="5E66DCAA" w14:textId="77777777" w:rsidR="007644C7" w:rsidRDefault="00BE2C76" w:rsidP="00BE2C76">
    <w:pPr>
      <w:pStyle w:val="Header"/>
      <w:tabs>
        <w:tab w:val="clear" w:pos="4680"/>
        <w:tab w:val="clear" w:pos="9360"/>
      </w:tabs>
      <w:rPr>
        <w:rFonts w:ascii="Roboto" w:hAnsi="Roboto"/>
        <w:b/>
        <w:bCs/>
        <w:color w:val="646464"/>
        <w:sz w:val="36"/>
        <w:szCs w:val="36"/>
      </w:rPr>
    </w:pPr>
    <w:r w:rsidRPr="00C53521">
      <w:rPr>
        <w:rFonts w:ascii="Roboto" w:hAnsi="Roboto"/>
        <w:b/>
        <w:bCs/>
        <w:noProof/>
        <w:color w:val="646464"/>
        <w:sz w:val="36"/>
        <w:szCs w:val="36"/>
      </w:rPr>
      <w:drawing>
        <wp:anchor distT="0" distB="0" distL="114300" distR="114300" simplePos="0" relativeHeight="251659264" behindDoc="0" locked="0" layoutInCell="1" allowOverlap="1" wp14:anchorId="371F8623" wp14:editId="78251B89">
          <wp:simplePos x="0" y="0"/>
          <wp:positionH relativeFrom="margin">
            <wp:align>right</wp:align>
          </wp:positionH>
          <wp:positionV relativeFrom="page">
            <wp:posOffset>457200</wp:posOffset>
          </wp:positionV>
          <wp:extent cx="1508400" cy="475200"/>
          <wp:effectExtent l="0" t="0" r="0" b="1270"/>
          <wp:wrapNone/>
          <wp:docPr id="1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8400" cy="475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13C0B">
      <w:rPr>
        <w:rFonts w:ascii="Roboto" w:hAnsi="Roboto"/>
        <w:b/>
        <w:bCs/>
        <w:color w:val="646464"/>
        <w:sz w:val="36"/>
        <w:szCs w:val="36"/>
      </w:rPr>
      <w:t>One Handed</w:t>
    </w:r>
    <w:r w:rsidR="007644C7">
      <w:rPr>
        <w:rFonts w:ascii="Roboto" w:hAnsi="Roboto"/>
        <w:b/>
        <w:bCs/>
        <w:color w:val="646464"/>
        <w:sz w:val="36"/>
        <w:szCs w:val="36"/>
      </w:rPr>
      <w:t xml:space="preserve"> Modification for the </w:t>
    </w:r>
    <w:r w:rsidR="00C13C0B">
      <w:rPr>
        <w:rFonts w:ascii="Roboto" w:hAnsi="Roboto"/>
        <w:b/>
        <w:bCs/>
        <w:color w:val="646464"/>
        <w:sz w:val="36"/>
        <w:szCs w:val="36"/>
      </w:rPr>
      <w:t xml:space="preserve">Xbox </w:t>
    </w:r>
  </w:p>
  <w:p w14:paraId="265C4134" w14:textId="311A70D1" w:rsidR="00BE2C76" w:rsidRPr="007644C7" w:rsidRDefault="00C13C0B" w:rsidP="00BE2C76">
    <w:pPr>
      <w:pStyle w:val="Header"/>
      <w:tabs>
        <w:tab w:val="clear" w:pos="4680"/>
        <w:tab w:val="clear" w:pos="9360"/>
      </w:tabs>
      <w:rPr>
        <w:rFonts w:ascii="Roboto" w:hAnsi="Roboto"/>
        <w:b/>
        <w:bCs/>
        <w:color w:val="646464"/>
        <w:sz w:val="36"/>
        <w:szCs w:val="36"/>
      </w:rPr>
    </w:pPr>
    <w:r>
      <w:rPr>
        <w:rFonts w:ascii="Roboto" w:hAnsi="Roboto"/>
        <w:b/>
        <w:bCs/>
        <w:color w:val="646464"/>
        <w:sz w:val="36"/>
        <w:szCs w:val="36"/>
      </w:rPr>
      <w:t>Series X|S Controller</w:t>
    </w:r>
  </w:p>
  <w:p w14:paraId="43A61820" w14:textId="075A0B00" w:rsidR="51F8DA5B" w:rsidRDefault="00BE2C76" w:rsidP="51F8DA5B">
    <w:pPr>
      <w:pStyle w:val="Header"/>
      <w:rPr>
        <w:rFonts w:ascii="Roboto" w:hAnsi="Roboto"/>
        <w:b/>
        <w:bCs/>
        <w:caps/>
        <w:color w:val="646464"/>
        <w:sz w:val="32"/>
      </w:rPr>
    </w:pPr>
    <w:r>
      <w:rPr>
        <w:rFonts w:ascii="Roboto" w:hAnsi="Roboto"/>
        <w:b/>
        <w:bCs/>
        <w:caps/>
        <w:color w:val="646464"/>
        <w:sz w:val="32"/>
      </w:rPr>
      <w:t>user Quick Guide</w:t>
    </w:r>
  </w:p>
  <w:p w14:paraId="2464A67D" w14:textId="77777777" w:rsidR="00180231" w:rsidRPr="001E4FAF" w:rsidRDefault="00180231" w:rsidP="51F8DA5B">
    <w:pPr>
      <w:pStyle w:val="Header"/>
      <w:rPr>
        <w:sz w:val="16"/>
        <w:szCs w:val="16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2E09"/>
    <w:rsid w:val="00027F7B"/>
    <w:rsid w:val="000578B8"/>
    <w:rsid w:val="00073D15"/>
    <w:rsid w:val="00107DAF"/>
    <w:rsid w:val="0011365D"/>
    <w:rsid w:val="00142EAF"/>
    <w:rsid w:val="00180231"/>
    <w:rsid w:val="001A0122"/>
    <w:rsid w:val="001A13A3"/>
    <w:rsid w:val="001A26FE"/>
    <w:rsid w:val="001D4111"/>
    <w:rsid w:val="001E4FAF"/>
    <w:rsid w:val="00261B45"/>
    <w:rsid w:val="00282177"/>
    <w:rsid w:val="0029493F"/>
    <w:rsid w:val="002B32E7"/>
    <w:rsid w:val="002B6D9F"/>
    <w:rsid w:val="002D5B6D"/>
    <w:rsid w:val="00354AAF"/>
    <w:rsid w:val="003A2A7F"/>
    <w:rsid w:val="003C2012"/>
    <w:rsid w:val="003D4399"/>
    <w:rsid w:val="003D692C"/>
    <w:rsid w:val="00423BCF"/>
    <w:rsid w:val="00482E09"/>
    <w:rsid w:val="005C3A3A"/>
    <w:rsid w:val="00603BB9"/>
    <w:rsid w:val="00622E29"/>
    <w:rsid w:val="00660409"/>
    <w:rsid w:val="0068766B"/>
    <w:rsid w:val="00704DC1"/>
    <w:rsid w:val="007068CA"/>
    <w:rsid w:val="00745A15"/>
    <w:rsid w:val="007644C7"/>
    <w:rsid w:val="007E1422"/>
    <w:rsid w:val="00813C05"/>
    <w:rsid w:val="008829F6"/>
    <w:rsid w:val="008A3B98"/>
    <w:rsid w:val="008D07FD"/>
    <w:rsid w:val="00927711"/>
    <w:rsid w:val="0094054B"/>
    <w:rsid w:val="009A47E4"/>
    <w:rsid w:val="00A03A33"/>
    <w:rsid w:val="00A24F77"/>
    <w:rsid w:val="00A9523C"/>
    <w:rsid w:val="00AD3F5C"/>
    <w:rsid w:val="00AE5A23"/>
    <w:rsid w:val="00AE5CCB"/>
    <w:rsid w:val="00AF0535"/>
    <w:rsid w:val="00B32F40"/>
    <w:rsid w:val="00B611E8"/>
    <w:rsid w:val="00BE2C76"/>
    <w:rsid w:val="00C0639B"/>
    <w:rsid w:val="00C13C0B"/>
    <w:rsid w:val="00D07A26"/>
    <w:rsid w:val="00D7762D"/>
    <w:rsid w:val="00DD27EF"/>
    <w:rsid w:val="00DE32B1"/>
    <w:rsid w:val="00E02456"/>
    <w:rsid w:val="00E52A9A"/>
    <w:rsid w:val="00E9425A"/>
    <w:rsid w:val="00F409B0"/>
    <w:rsid w:val="00F8655B"/>
    <w:rsid w:val="1E6FE52B"/>
    <w:rsid w:val="51F8DA5B"/>
    <w:rsid w:val="546CDC54"/>
    <w:rsid w:val="730B25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1EF977"/>
  <w15:chartTrackingRefBased/>
  <w15:docId w15:val="{FDB408E3-7899-435D-B993-E74DF761EA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7F7B"/>
  </w:style>
  <w:style w:type="paragraph" w:styleId="Heading1">
    <w:name w:val="heading 1"/>
    <w:basedOn w:val="Normal"/>
    <w:next w:val="Normal"/>
    <w:link w:val="Heading1Char"/>
    <w:uiPriority w:val="9"/>
    <w:qFormat/>
    <w:rsid w:val="00027F7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7F7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7F7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7F7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7F7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7F7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7F7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7F7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7F7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7F7B"/>
    <w:rPr>
      <w:rFonts w:eastAsiaTheme="majorEastAsia" w:cstheme="majorBidi"/>
      <w:b/>
      <w:bCs/>
      <w:color w:val="1C1946" w:themeColor="accent1" w:themeShade="BF"/>
      <w:sz w:val="32"/>
      <w:szCs w:val="32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7F7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27F7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27F7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27F7B"/>
    <w:rPr>
      <w:rFonts w:asciiTheme="majorHAnsi" w:eastAsiaTheme="majorEastAsia" w:hAnsiTheme="majorHAnsi" w:cstheme="majorBidi"/>
      <w:b/>
      <w:bCs/>
      <w:color w:val="26225E" w:themeColor="accent1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027F7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7F7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7F7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7F7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7F7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7F7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27F7B"/>
    <w:pPr>
      <w:spacing w:line="240" w:lineRule="auto"/>
    </w:pPr>
    <w:rPr>
      <w:b/>
      <w:bCs/>
      <w:color w:val="26225E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27F7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27F7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styleId="Strong">
    <w:name w:val="Strong"/>
    <w:basedOn w:val="DefaultParagraphFont"/>
    <w:uiPriority w:val="22"/>
    <w:qFormat/>
    <w:rsid w:val="00027F7B"/>
    <w:rPr>
      <w:b/>
      <w:bCs/>
    </w:rPr>
  </w:style>
  <w:style w:type="character" w:styleId="Emphasis">
    <w:name w:val="Emphasis"/>
    <w:basedOn w:val="DefaultParagraphFont"/>
    <w:uiPriority w:val="20"/>
    <w:qFormat/>
    <w:rsid w:val="00027F7B"/>
    <w:rPr>
      <w:i/>
      <w:iCs/>
    </w:rPr>
  </w:style>
  <w:style w:type="paragraph" w:styleId="NoSpacing">
    <w:name w:val="No Spacing"/>
    <w:uiPriority w:val="1"/>
    <w:qFormat/>
    <w:rsid w:val="00027F7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27F7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27F7B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7F7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7F7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027F7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027F7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027F7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027F7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27F7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27F7B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7E14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66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amazon.ca/Mayflash-Magic-NS-Wireless-Controller-Nintendo/dp/B079B5KHWQ/ref=asc_df_B079B5KHWQ/?tag=googleshopc0c-20&amp;linkCode=df0&amp;hvadid=292937839648&amp;hvpos=&amp;hvnetw=g&amp;hvrand=11899347943701197930&amp;hvpone=&amp;hvptwo=&amp;hvqmt=&amp;hvdev=c&amp;hvdvcmdl=&amp;hvlocint=&amp;hvlocphy=9000712&amp;hvtargid=pla-487335326322&amp;psc=1" TargetMode="Externa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image" Target="media/image20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0.png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www.microsoft.com/en-ca/d/xbox-wireless-controller/8xn59crbsqgz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://creativecommons.org/licenses/by-sa/4.0" TargetMode="External"/><Relationship Id="rId2" Type="http://schemas.openxmlformats.org/officeDocument/2006/relationships/hyperlink" Target="https://neilsquire.ca" TargetMode="External"/><Relationship Id="rId1" Type="http://schemas.openxmlformats.org/officeDocument/2006/relationships/image" Target="media/image4.png"/><Relationship Id="rId4" Type="http://schemas.openxmlformats.org/officeDocument/2006/relationships/hyperlink" Target="https://makersmakingchange.com/project/one-handed-mod-xbox-series-xs-controlle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MC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6" ma:contentTypeDescription="Create a new document." ma:contentTypeScope="" ma:versionID="d27786a72e09a52c769a64d5f7eeaa24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03ae89856d271009074f70b56337b48d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CC29BBC-5726-4142-9A8E-292B33DB533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1B1CED3-2719-4F34-9288-9C0D1515A53D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customXml/itemProps3.xml><?xml version="1.0" encoding="utf-8"?>
<ds:datastoreItem xmlns:ds="http://schemas.openxmlformats.org/officeDocument/2006/customXml" ds:itemID="{987D48C7-3021-4040-AC9A-04010BA9C5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2</Pages>
  <Words>277</Words>
  <Characters>1582</Characters>
  <Application>Microsoft Office Word</Application>
  <DocSecurity>0</DocSecurity>
  <Lines>13</Lines>
  <Paragraphs>3</Paragraphs>
  <ScaleCrop>false</ScaleCrop>
  <Company/>
  <LinksUpToDate>false</LinksUpToDate>
  <CharactersWithSpaces>1856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Stephan Dobri</cp:lastModifiedBy>
  <cp:revision>58</cp:revision>
  <cp:lastPrinted>2022-12-15T16:45:00Z</cp:lastPrinted>
  <dcterms:created xsi:type="dcterms:W3CDTF">2021-05-05T16:53:00Z</dcterms:created>
  <dcterms:modified xsi:type="dcterms:W3CDTF">2022-12-15T16:45:00Z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